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4CB0" w14:textId="10EA4050" w:rsidR="001278C0" w:rsidRPr="00177200" w:rsidRDefault="001278C0" w:rsidP="008D1C8B">
      <w:pPr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7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по взаимодействию с родителями</w:t>
      </w:r>
    </w:p>
    <w:p w14:paraId="05B1EE4B" w14:textId="62AEB276" w:rsidR="00420430" w:rsidRPr="00177200" w:rsidRDefault="00420430" w:rsidP="008D1C8B">
      <w:pPr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7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0177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Вместе с Нейро делай нейро, или нейрогимнастика для </w:t>
      </w:r>
      <w:proofErr w:type="gramStart"/>
      <w:r w:rsidR="000177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всех </w:t>
      </w:r>
      <w:r w:rsidRPr="00177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proofErr w:type="gramEnd"/>
    </w:p>
    <w:p w14:paraId="702E3091" w14:textId="423F00D3" w:rsidR="00B604A3" w:rsidRDefault="00B604A3" w:rsidP="008D1C8B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7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Актуальность</w:t>
      </w:r>
      <w:r w:rsidR="002020C5" w:rsidRPr="00177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14:paraId="25A76582" w14:textId="5A55170A" w:rsidR="00DD7E3F" w:rsidRPr="008B2C1B" w:rsidRDefault="00DD7E3F" w:rsidP="008D1C8B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Работая с детьми, имеющими речевые нарушения, мы заметили, что всё больше</w:t>
      </w:r>
      <w:r w:rsidR="008B2C1B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нарушений</w:t>
      </w:r>
      <w:r w:rsidR="0001770C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двигательного, моторного развития,</w:t>
      </w:r>
      <w:r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наблюдается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 произвольной</w:t>
      </w:r>
      <w:r w:rsidR="0001770C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r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</w:t>
      </w:r>
      <w:r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01770C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возбудимость/истощаемость, склонность к </w:t>
      </w:r>
      <w:proofErr w:type="spellStart"/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неврозоподобным</w:t>
      </w:r>
      <w:proofErr w:type="spellEnd"/>
      <w:r w:rsidR="0001770C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явлениям. </w:t>
      </w:r>
      <w:r w:rsidR="00220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01770C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750F" w:rsidRPr="00E47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приводит к эмоционально-личностной и когнитивной него</w:t>
      </w:r>
      <w:r w:rsidRPr="00E47068">
        <w:rPr>
          <w:rFonts w:ascii="Times New Roman" w:hAnsi="Times New Roman" w:cs="Times New Roman"/>
          <w:sz w:val="24"/>
          <w:szCs w:val="24"/>
        </w:rPr>
        <w:t xml:space="preserve">товности к </w:t>
      </w:r>
      <w:r w:rsidR="00E47068" w:rsidRPr="00E47068">
        <w:rPr>
          <w:rFonts w:ascii="Times New Roman" w:hAnsi="Times New Roman" w:cs="Times New Roman"/>
          <w:sz w:val="24"/>
          <w:szCs w:val="24"/>
        </w:rPr>
        <w:t>обучению, к</w:t>
      </w:r>
      <w:r w:rsidR="008B2C1B" w:rsidRPr="00E47068">
        <w:rPr>
          <w:rFonts w:ascii="Times New Roman" w:hAnsi="Times New Roman" w:cs="Times New Roman"/>
          <w:sz w:val="24"/>
          <w:szCs w:val="24"/>
        </w:rPr>
        <w:t xml:space="preserve"> </w:t>
      </w:r>
      <w:r w:rsidRPr="00E47068">
        <w:rPr>
          <w:rFonts w:ascii="Times New Roman" w:hAnsi="Times New Roman" w:cs="Times New Roman"/>
          <w:sz w:val="24"/>
          <w:szCs w:val="24"/>
        </w:rPr>
        <w:t>учебной и социальной неуспешности</w:t>
      </w:r>
      <w:r w:rsidR="008B2C1B" w:rsidRPr="00E47068">
        <w:rPr>
          <w:rFonts w:ascii="Times New Roman" w:hAnsi="Times New Roman" w:cs="Times New Roman"/>
          <w:sz w:val="24"/>
          <w:szCs w:val="24"/>
        </w:rPr>
        <w:t>.</w:t>
      </w:r>
    </w:p>
    <w:p w14:paraId="3FBD946E" w14:textId="083F537B" w:rsidR="00B604A3" w:rsidRDefault="00B604A3" w:rsidP="008D1C8B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преодоления имеющихся у них нарушений, укрепления психического здоровья необходимо проведение комплексной коррекционной работы</w:t>
      </w:r>
      <w:r w:rsidR="008B2C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как педагогов, так и родителей</w:t>
      </w:r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Одним из составляющих элементов такой работы является использование </w:t>
      </w:r>
      <w:proofErr w:type="spellStart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нейрогимнастики</w:t>
      </w:r>
      <w:proofErr w:type="spellEnd"/>
      <w:r w:rsidR="002207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или </w:t>
      </w:r>
      <w:proofErr w:type="spellStart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кинезиологическая</w:t>
      </w:r>
      <w:proofErr w:type="spellEnd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коррекция. Применение </w:t>
      </w:r>
      <w:proofErr w:type="spellStart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нейрогимнастики</w:t>
      </w:r>
      <w:proofErr w:type="spellEnd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позволяет улучшить у ребёнка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Использование </w:t>
      </w:r>
      <w:proofErr w:type="spellStart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кинезиологических</w:t>
      </w:r>
      <w:proofErr w:type="spellEnd"/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упражнений способствует повышению работоспособности, активизации интеллектуальных и познавательных процессов. С помощью специально подобранных упражнений организм </w:t>
      </w:r>
      <w:r w:rsidR="0015541B"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согласовывает</w:t>
      </w:r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работу правого и левого полушарий и развивает взаимодействие тела и интеллекта. Кроме этого упражнения для мозга также способствуют развитию координации движений и психофизических функций. Под влиянием </w:t>
      </w:r>
      <w:r w:rsidR="002207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таких </w:t>
      </w:r>
      <w:r w:rsidR="002207FC"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тренировок</w:t>
      </w:r>
      <w:r w:rsidRPr="001772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Совершенствуются регулирующая и координирующая роль нервной системы.</w:t>
      </w:r>
    </w:p>
    <w:p w14:paraId="719C5FF7" w14:textId="52EB02F5" w:rsidR="008B2C1B" w:rsidRPr="00177200" w:rsidRDefault="008B2C1B" w:rsidP="008D1C8B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и семья</w:t>
      </w:r>
      <w:r w:rsidR="002037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72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два важнейших образовательных института, которые изначально призваны дополнять друг друга и взаимодействовать между собой. В соответствии с новым законом «Об образовании в Российской Федерации» одной из основных задач, стоящих перед детским дошкольным учреждением, является взаимодействие с семьей для обеспечения полноценного развития личности ребенка. </w:t>
      </w:r>
    </w:p>
    <w:p w14:paraId="7E741775" w14:textId="1EACAD30" w:rsidR="001278C0" w:rsidRPr="00F010A6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00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177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 проекта</w:t>
      </w:r>
      <w:r w:rsidRPr="001772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6A17FF" w:rsidRPr="001772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A1127" w:rsidRPr="00F0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 и разработка новых, современных форм сотрудничества с родителями, как</w:t>
      </w:r>
      <w:r w:rsidR="00177B02" w:rsidRPr="00F0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1127" w:rsidRPr="00F0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условие позитивного физического развития ребёнка и формирования родительской компетентности.</w:t>
      </w:r>
    </w:p>
    <w:p w14:paraId="46B4EF18" w14:textId="00F8683D" w:rsidR="001278C0" w:rsidRPr="005F315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F31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19EB384B" w14:textId="6808AACA" w:rsidR="008A1127" w:rsidRPr="005F3150" w:rsidRDefault="008A1127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Активное включение </w:t>
      </w:r>
      <w:r w:rsidR="005F315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родителей в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 реализации комплексного сопровождения ребёнка с ОВЗ.</w:t>
      </w:r>
    </w:p>
    <w:p w14:paraId="264554D8" w14:textId="73BDCCFE" w:rsidR="001278C0" w:rsidRPr="005F3150" w:rsidRDefault="00F010A6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уровня психолого-педагогической компетентности родителей</w:t>
      </w:r>
      <w:r w:rsidR="005F315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36E122D" w14:textId="36E469C8" w:rsidR="005F3150" w:rsidRPr="005F3150" w:rsidRDefault="005F315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Проектирование рекомендаций родителям для организации занятий с ребёнком в домашних условиях по развитию межполушарного взаимодействия</w:t>
      </w:r>
    </w:p>
    <w:p w14:paraId="4CD4B63D" w14:textId="2A73627D" w:rsidR="001278C0" w:rsidRPr="005F3150" w:rsidRDefault="00F010A6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новых нетрадиционных форм работы с семьями воспитанников.</w:t>
      </w:r>
    </w:p>
    <w:p w14:paraId="17601ED9" w14:textId="4CBF3D72" w:rsidR="001278C0" w:rsidRPr="005F3150" w:rsidRDefault="00F010A6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социально-личностной сферы дошкольников посредством совместной деятельности детей и родителей.</w:t>
      </w:r>
    </w:p>
    <w:p w14:paraId="481CCB78" w14:textId="0E35618F" w:rsidR="006A17FF" w:rsidRPr="005F3150" w:rsidRDefault="005F315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020C5"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7FF"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Апробирование новых нетрадиционных форм работы с семьей, как фактора позитивного развития ребенка.</w:t>
      </w:r>
    </w:p>
    <w:p w14:paraId="676A40B8" w14:textId="5B534760" w:rsidR="001278C0" w:rsidRPr="005F3150" w:rsidRDefault="00F010A6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77B0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Отслеживание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эффективности </w:t>
      </w:r>
      <w:r w:rsidR="00177B0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дистанционной работы с родителями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CEF22B8" w14:textId="6D98E76D" w:rsidR="001278C0" w:rsidRPr="005F315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Участники проекта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15541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родители </w:t>
      </w:r>
      <w:r w:rsidR="006A17FF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старшей и подготовительной 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группы, воспитател</w:t>
      </w:r>
      <w:r w:rsidR="0015541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15541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 - логопед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C0D29FC" w14:textId="5D75C23D" w:rsidR="001278C0" w:rsidRPr="0017720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Срок реализации </w:t>
      </w:r>
      <w:r w:rsidRPr="00177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проекта</w:t>
      </w:r>
      <w:r w:rsidRPr="001772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долгосрочный.</w:t>
      </w:r>
    </w:p>
    <w:p w14:paraId="1632CCF3" w14:textId="4212D43E" w:rsidR="001278C0" w:rsidRPr="0017720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00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177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Вид проекта</w:t>
      </w:r>
      <w:r w:rsidRPr="001772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практико-ориентированный</w:t>
      </w:r>
      <w:r w:rsidR="00177B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дистанционный</w:t>
      </w:r>
      <w:r w:rsidRPr="001772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157DECC4" w14:textId="4F0DF561" w:rsidR="001278C0" w:rsidRPr="005F315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результат:</w:t>
      </w:r>
    </w:p>
    <w:p w14:paraId="269CB3B3" w14:textId="03A86EE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Положительная эмоциональная среда общения между родителями, детьми и педагогами</w:t>
      </w:r>
      <w:r w:rsidR="005F315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716226F" w14:textId="6FB3472B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5F315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уровня педагогической компетентности родителей.</w:t>
      </w:r>
    </w:p>
    <w:p w14:paraId="5733F58F" w14:textId="6AC15949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Увеличение доли участия родителей в проведении совместных </w:t>
      </w:r>
      <w:r w:rsidR="004816D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дистанционный 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мероприятий.</w:t>
      </w:r>
    </w:p>
    <w:p w14:paraId="7F6044BD" w14:textId="7777777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5.Положительная динамика использования нетрадиционных методов и форм работы с родителями.</w:t>
      </w:r>
    </w:p>
    <w:p w14:paraId="2B3A060A" w14:textId="77777777" w:rsidR="001278C0" w:rsidRPr="005F315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Этапы работы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50518C98" w14:textId="79019C93" w:rsidR="001278C0" w:rsidRPr="005F315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 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этап. Подготовительный.</w:t>
      </w:r>
    </w:p>
    <w:p w14:paraId="638B93D6" w14:textId="7777777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и подготовка ко взаимодействию всех участников проекта.</w:t>
      </w:r>
    </w:p>
    <w:p w14:paraId="7CB352CD" w14:textId="7777777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Педагогическая деятельность</w:t>
      </w:r>
      <w:r w:rsidRPr="005F31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14:paraId="067C8F6B" w14:textId="0A6CFFA0" w:rsidR="001278C0" w:rsidRPr="005F3150" w:rsidRDefault="001278C0" w:rsidP="008D1C8B">
      <w:pPr>
        <w:numPr>
          <w:ilvl w:val="0"/>
          <w:numId w:val="1"/>
        </w:numPr>
        <w:spacing w:after="0" w:line="276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изучение психолого-педагогической литературы, методической и методологической литературы по вопросам </w:t>
      </w:r>
      <w:proofErr w:type="spellStart"/>
      <w:r w:rsidR="004816D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нейрогимнастики</w:t>
      </w:r>
      <w:proofErr w:type="spellEnd"/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7396A29B" w14:textId="77777777" w:rsidR="001278C0" w:rsidRPr="005F3150" w:rsidRDefault="001278C0" w:rsidP="008D1C8B">
      <w:pPr>
        <w:numPr>
          <w:ilvl w:val="0"/>
          <w:numId w:val="1"/>
        </w:numPr>
        <w:spacing w:after="0" w:line="276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плана совместной деятельности.</w:t>
      </w:r>
    </w:p>
    <w:p w14:paraId="74E910FD" w14:textId="7777777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Взаимодействие с родителями:</w:t>
      </w:r>
    </w:p>
    <w:p w14:paraId="2C3D9D57" w14:textId="718FD5CD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проведение </w:t>
      </w:r>
      <w:r w:rsidR="004816D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онлайн-</w:t>
      </w:r>
      <w:r w:rsidR="00303CF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теста</w:t>
      </w:r>
      <w:r w:rsidR="004816DB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родителей для выявления уровня компетентности по вопросу межполушарного взаимодействия;</w:t>
      </w:r>
    </w:p>
    <w:p w14:paraId="1B68CCAD" w14:textId="77777777" w:rsidR="001278C0" w:rsidRPr="005F3150" w:rsidRDefault="001278C0" w:rsidP="00787061">
      <w:pPr>
        <w:spacing w:before="240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 </w:t>
      </w: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этап Практический</w:t>
      </w:r>
    </w:p>
    <w:p w14:paraId="1E80C29F" w14:textId="14D13F9A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="005F3150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3CF2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</w:t>
      </w:r>
      <w:r w:rsidR="005F3150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303CF2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</w:t>
      </w:r>
      <w:r w:rsidR="005F3150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03CF2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с родителями (законными представителями</w:t>
      </w:r>
      <w:r w:rsidR="005F3150" w:rsidRPr="005F315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CB702F6" w14:textId="7777777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Педагогическая деятельность:</w:t>
      </w:r>
    </w:p>
    <w:p w14:paraId="23F96FDC" w14:textId="77777777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ряда запланированных мероприятий</w:t>
      </w:r>
    </w:p>
    <w:p w14:paraId="1D56E97A" w14:textId="3703E698" w:rsidR="001278C0" w:rsidRPr="005F3150" w:rsidRDefault="001278C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3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Взаимодействие с родителями:</w:t>
      </w:r>
    </w:p>
    <w:p w14:paraId="1CCD574C" w14:textId="6F3F5256" w:rsidR="001278C0" w:rsidRPr="005F3150" w:rsidRDefault="005F3150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303CF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</w:t>
      </w:r>
      <w:r w:rsidR="00303CF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совместная </w:t>
      </w:r>
      <w:r w:rsidR="00303CF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деятельности родителей </w:t>
      </w:r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детьми </w:t>
      </w:r>
      <w:r w:rsidR="00303CF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выполнению </w:t>
      </w:r>
      <w:proofErr w:type="spellStart"/>
      <w:r w:rsidR="00303CF2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нейроупражнений</w:t>
      </w:r>
      <w:proofErr w:type="spellEnd"/>
      <w:r w:rsidR="001278C0" w:rsidRPr="005F3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Style w:val="a6"/>
        <w:tblpPr w:leftFromText="180" w:rightFromText="180" w:vertAnchor="page" w:horzAnchor="margin" w:tblpY="1751"/>
        <w:tblW w:w="10343" w:type="dxa"/>
        <w:tblLook w:val="04A0" w:firstRow="1" w:lastRow="0" w:firstColumn="1" w:lastColumn="0" w:noHBand="0" w:noVBand="1"/>
      </w:tblPr>
      <w:tblGrid>
        <w:gridCol w:w="1095"/>
        <w:gridCol w:w="872"/>
        <w:gridCol w:w="2706"/>
        <w:gridCol w:w="1843"/>
        <w:gridCol w:w="2268"/>
        <w:gridCol w:w="1559"/>
      </w:tblGrid>
      <w:tr w:rsidR="005F3150" w:rsidRPr="005F3150" w14:paraId="3841DF48" w14:textId="77777777" w:rsidTr="001E4738">
        <w:tc>
          <w:tcPr>
            <w:tcW w:w="1095" w:type="dxa"/>
          </w:tcPr>
          <w:p w14:paraId="02154972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50">
              <w:rPr>
                <w:rFonts w:ascii="Times New Roman" w:hAnsi="Times New Roman" w:cs="Times New Roman"/>
                <w:b/>
                <w:bCs/>
              </w:rPr>
              <w:lastRenderedPageBreak/>
              <w:t>Месяц</w:t>
            </w:r>
          </w:p>
        </w:tc>
        <w:tc>
          <w:tcPr>
            <w:tcW w:w="872" w:type="dxa"/>
          </w:tcPr>
          <w:p w14:paraId="05AF5610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50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2706" w:type="dxa"/>
          </w:tcPr>
          <w:p w14:paraId="32854768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50">
              <w:rPr>
                <w:rFonts w:ascii="Times New Roman" w:hAnsi="Times New Roman" w:cs="Times New Roman"/>
                <w:b/>
                <w:bCs/>
              </w:rPr>
              <w:t>Мероприятие 1</w:t>
            </w:r>
          </w:p>
        </w:tc>
        <w:tc>
          <w:tcPr>
            <w:tcW w:w="1843" w:type="dxa"/>
          </w:tcPr>
          <w:p w14:paraId="3E1135F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50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268" w:type="dxa"/>
          </w:tcPr>
          <w:p w14:paraId="3550237A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50">
              <w:rPr>
                <w:rFonts w:ascii="Times New Roman" w:hAnsi="Times New Roman" w:cs="Times New Roman"/>
                <w:b/>
                <w:bCs/>
              </w:rPr>
              <w:t>Мероприятие 2</w:t>
            </w:r>
          </w:p>
        </w:tc>
        <w:tc>
          <w:tcPr>
            <w:tcW w:w="1559" w:type="dxa"/>
          </w:tcPr>
          <w:p w14:paraId="5E6DE04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50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1E4738" w:rsidRPr="005F3150" w14:paraId="6F5B9FE4" w14:textId="77777777" w:rsidTr="001E4738">
        <w:tc>
          <w:tcPr>
            <w:tcW w:w="1095" w:type="dxa"/>
            <w:vMerge w:val="restart"/>
          </w:tcPr>
          <w:p w14:paraId="4C428666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21F9EAD" w14:textId="1AD42089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221744AA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14:paraId="71B20439" w14:textId="74288E40" w:rsidR="001E4738" w:rsidRPr="001E4738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еория 1 часть</w:t>
            </w:r>
          </w:p>
        </w:tc>
        <w:tc>
          <w:tcPr>
            <w:tcW w:w="1843" w:type="dxa"/>
          </w:tcPr>
          <w:p w14:paraId="5558F013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  <w:tc>
          <w:tcPr>
            <w:tcW w:w="2268" w:type="dxa"/>
          </w:tcPr>
          <w:p w14:paraId="4FFEDBFF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14:paraId="7F4AB055" w14:textId="77777777" w:rsidR="001E4738" w:rsidRPr="001E4738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1E4738" w:rsidRPr="005F3150" w14:paraId="455C457C" w14:textId="77777777" w:rsidTr="001E4738">
        <w:tc>
          <w:tcPr>
            <w:tcW w:w="1095" w:type="dxa"/>
            <w:vMerge/>
          </w:tcPr>
          <w:p w14:paraId="2911E724" w14:textId="24EDA793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2EDD068D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14:paraId="70512B15" w14:textId="77777777" w:rsidR="001E4738" w:rsidRPr="001E4738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2 часть</w:t>
            </w:r>
          </w:p>
        </w:tc>
        <w:tc>
          <w:tcPr>
            <w:tcW w:w="1843" w:type="dxa"/>
          </w:tcPr>
          <w:p w14:paraId="74EEB8FD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  <w:tc>
          <w:tcPr>
            <w:tcW w:w="2268" w:type="dxa"/>
          </w:tcPr>
          <w:p w14:paraId="053BC590" w14:textId="3A4663AB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559" w:type="dxa"/>
          </w:tcPr>
          <w:p w14:paraId="6116DE55" w14:textId="77777777" w:rsidR="001E4738" w:rsidRPr="001E4738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1E4738" w:rsidRPr="005F3150" w14:paraId="0D367B07" w14:textId="77777777" w:rsidTr="001E4738">
        <w:tc>
          <w:tcPr>
            <w:tcW w:w="1095" w:type="dxa"/>
            <w:vMerge/>
          </w:tcPr>
          <w:p w14:paraId="7FE28162" w14:textId="67ACAAC9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2F8A768D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06" w:type="dxa"/>
          </w:tcPr>
          <w:p w14:paraId="6DF2D311" w14:textId="77777777" w:rsidR="001E4738" w:rsidRPr="001E4738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на лучший портрет Нейро.</w:t>
            </w:r>
          </w:p>
        </w:tc>
        <w:tc>
          <w:tcPr>
            <w:tcW w:w="1843" w:type="dxa"/>
          </w:tcPr>
          <w:p w14:paraId="179816D5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</w:tc>
        <w:tc>
          <w:tcPr>
            <w:tcW w:w="2268" w:type="dxa"/>
          </w:tcPr>
          <w:p w14:paraId="40B0B355" w14:textId="77777777" w:rsidR="001E4738" w:rsidRPr="005F3150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1559" w:type="dxa"/>
          </w:tcPr>
          <w:p w14:paraId="55DCA86F" w14:textId="77777777" w:rsidR="001E4738" w:rsidRPr="001E4738" w:rsidRDefault="001E4738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525A699A" w14:textId="77777777" w:rsidTr="001E4738">
        <w:tc>
          <w:tcPr>
            <w:tcW w:w="1095" w:type="dxa"/>
            <w:vMerge w:val="restart"/>
          </w:tcPr>
          <w:p w14:paraId="7E1A60B4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2" w:type="dxa"/>
          </w:tcPr>
          <w:p w14:paraId="54FCDD30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706" w:type="dxa"/>
          </w:tcPr>
          <w:p w14:paraId="03BE67C3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о пособиях</w:t>
            </w:r>
          </w:p>
        </w:tc>
        <w:tc>
          <w:tcPr>
            <w:tcW w:w="1843" w:type="dxa"/>
          </w:tcPr>
          <w:p w14:paraId="3A9F57D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</w:tc>
        <w:tc>
          <w:tcPr>
            <w:tcW w:w="2268" w:type="dxa"/>
          </w:tcPr>
          <w:p w14:paraId="0DF9AF32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2 комплекс</w:t>
            </w:r>
          </w:p>
        </w:tc>
        <w:tc>
          <w:tcPr>
            <w:tcW w:w="1559" w:type="dxa"/>
          </w:tcPr>
          <w:p w14:paraId="3EC2CDB5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254FACB0" w14:textId="77777777" w:rsidTr="001E4738">
        <w:tc>
          <w:tcPr>
            <w:tcW w:w="1095" w:type="dxa"/>
            <w:vMerge/>
          </w:tcPr>
          <w:p w14:paraId="71921268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0BD91B5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06" w:type="dxa"/>
          </w:tcPr>
          <w:p w14:paraId="22FAA050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пособий</w:t>
            </w:r>
          </w:p>
        </w:tc>
        <w:tc>
          <w:tcPr>
            <w:tcW w:w="1843" w:type="dxa"/>
          </w:tcPr>
          <w:p w14:paraId="03E4F063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  <w:p w14:paraId="00E6B8D8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  <w:tc>
          <w:tcPr>
            <w:tcW w:w="2268" w:type="dxa"/>
          </w:tcPr>
          <w:p w14:paraId="2E4DF6C2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 комплекс</w:t>
            </w:r>
          </w:p>
        </w:tc>
        <w:tc>
          <w:tcPr>
            <w:tcW w:w="1559" w:type="dxa"/>
          </w:tcPr>
          <w:p w14:paraId="0000447A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36A76E79" w14:textId="77777777" w:rsidTr="001E4738">
        <w:tc>
          <w:tcPr>
            <w:tcW w:w="1095" w:type="dxa"/>
            <w:vMerge w:val="restart"/>
          </w:tcPr>
          <w:p w14:paraId="7CA0AC25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2" w:type="dxa"/>
          </w:tcPr>
          <w:p w14:paraId="3AF9135F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706" w:type="dxa"/>
          </w:tcPr>
          <w:p w14:paraId="0068F26A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Флеш</w:t>
            </w:r>
            <w:proofErr w:type="spellEnd"/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-моб</w:t>
            </w:r>
            <w:proofErr w:type="gramEnd"/>
          </w:p>
        </w:tc>
        <w:tc>
          <w:tcPr>
            <w:tcW w:w="1843" w:type="dxa"/>
          </w:tcPr>
          <w:p w14:paraId="55288A3F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  <w:tc>
          <w:tcPr>
            <w:tcW w:w="2268" w:type="dxa"/>
          </w:tcPr>
          <w:p w14:paraId="0F4C8681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4 комплекс</w:t>
            </w:r>
          </w:p>
        </w:tc>
        <w:tc>
          <w:tcPr>
            <w:tcW w:w="1559" w:type="dxa"/>
          </w:tcPr>
          <w:p w14:paraId="05D0CF25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1D82F839" w14:textId="77777777" w:rsidTr="001E4738">
        <w:tc>
          <w:tcPr>
            <w:tcW w:w="1095" w:type="dxa"/>
            <w:vMerge/>
          </w:tcPr>
          <w:p w14:paraId="5045DBFE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2315766B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06" w:type="dxa"/>
          </w:tcPr>
          <w:p w14:paraId="096CA3DE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Картотека 1 (рисование двумя руками)</w:t>
            </w:r>
          </w:p>
        </w:tc>
        <w:tc>
          <w:tcPr>
            <w:tcW w:w="1843" w:type="dxa"/>
          </w:tcPr>
          <w:p w14:paraId="27D72995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</w:tc>
        <w:tc>
          <w:tcPr>
            <w:tcW w:w="2268" w:type="dxa"/>
          </w:tcPr>
          <w:p w14:paraId="0462F9DF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5 комплекс</w:t>
            </w:r>
          </w:p>
        </w:tc>
        <w:tc>
          <w:tcPr>
            <w:tcW w:w="1559" w:type="dxa"/>
          </w:tcPr>
          <w:p w14:paraId="64189116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3098AF84" w14:textId="77777777" w:rsidTr="001E4738">
        <w:tc>
          <w:tcPr>
            <w:tcW w:w="1095" w:type="dxa"/>
            <w:vMerge w:val="restart"/>
          </w:tcPr>
          <w:p w14:paraId="44796684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2" w:type="dxa"/>
          </w:tcPr>
          <w:p w14:paraId="005EBE8F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706" w:type="dxa"/>
          </w:tcPr>
          <w:p w14:paraId="4DC116F1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комплекса с родителями</w:t>
            </w:r>
          </w:p>
        </w:tc>
        <w:tc>
          <w:tcPr>
            <w:tcW w:w="1843" w:type="dxa"/>
          </w:tcPr>
          <w:p w14:paraId="0399EEBA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  <w:tc>
          <w:tcPr>
            <w:tcW w:w="2268" w:type="dxa"/>
          </w:tcPr>
          <w:p w14:paraId="436808E5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6 комплекс</w:t>
            </w:r>
          </w:p>
        </w:tc>
        <w:tc>
          <w:tcPr>
            <w:tcW w:w="1559" w:type="dxa"/>
          </w:tcPr>
          <w:p w14:paraId="092A234B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74B71DF3" w14:textId="77777777" w:rsidTr="001E4738">
        <w:tc>
          <w:tcPr>
            <w:tcW w:w="1095" w:type="dxa"/>
            <w:vMerge/>
          </w:tcPr>
          <w:p w14:paraId="6C92286D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E25D6C2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06" w:type="dxa"/>
          </w:tcPr>
          <w:p w14:paraId="4CAC9F60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Картотека 2 (дыхательная гимнастика)</w:t>
            </w:r>
          </w:p>
        </w:tc>
        <w:tc>
          <w:tcPr>
            <w:tcW w:w="1843" w:type="dxa"/>
          </w:tcPr>
          <w:p w14:paraId="156B09FB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</w:tc>
        <w:tc>
          <w:tcPr>
            <w:tcW w:w="2268" w:type="dxa"/>
          </w:tcPr>
          <w:p w14:paraId="466AAF6F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7 комплекс</w:t>
            </w:r>
          </w:p>
        </w:tc>
        <w:tc>
          <w:tcPr>
            <w:tcW w:w="1559" w:type="dxa"/>
          </w:tcPr>
          <w:p w14:paraId="05D91995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566383BC" w14:textId="77777777" w:rsidTr="001E4738">
        <w:tc>
          <w:tcPr>
            <w:tcW w:w="1095" w:type="dxa"/>
            <w:vMerge w:val="restart"/>
          </w:tcPr>
          <w:p w14:paraId="3004F5A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2" w:type="dxa"/>
          </w:tcPr>
          <w:p w14:paraId="4950E39B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706" w:type="dxa"/>
          </w:tcPr>
          <w:p w14:paraId="3F388647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Танец с </w:t>
            </w:r>
            <w:proofErr w:type="spellStart"/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нейроскакалками</w:t>
            </w:r>
            <w:proofErr w:type="spellEnd"/>
          </w:p>
        </w:tc>
        <w:tc>
          <w:tcPr>
            <w:tcW w:w="1843" w:type="dxa"/>
          </w:tcPr>
          <w:p w14:paraId="76842AE1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</w:tc>
        <w:tc>
          <w:tcPr>
            <w:tcW w:w="2268" w:type="dxa"/>
          </w:tcPr>
          <w:p w14:paraId="476DF8D1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8 комплекс</w:t>
            </w:r>
          </w:p>
        </w:tc>
        <w:tc>
          <w:tcPr>
            <w:tcW w:w="1559" w:type="dxa"/>
          </w:tcPr>
          <w:p w14:paraId="60EF4629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1C727C39" w14:textId="77777777" w:rsidTr="001E4738">
        <w:tc>
          <w:tcPr>
            <w:tcW w:w="1095" w:type="dxa"/>
            <w:vMerge/>
          </w:tcPr>
          <w:p w14:paraId="42C1B244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BE0B4EB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06" w:type="dxa"/>
          </w:tcPr>
          <w:p w14:paraId="16896986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Кинезиологические </w:t>
            </w:r>
            <w:proofErr w:type="gramStart"/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сказки(</w:t>
            </w:r>
            <w:proofErr w:type="gramEnd"/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картотека, если смогу?)</w:t>
            </w:r>
          </w:p>
        </w:tc>
        <w:tc>
          <w:tcPr>
            <w:tcW w:w="1843" w:type="dxa"/>
          </w:tcPr>
          <w:p w14:paraId="30A1FE7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</w:tc>
        <w:tc>
          <w:tcPr>
            <w:tcW w:w="2268" w:type="dxa"/>
          </w:tcPr>
          <w:p w14:paraId="51ABEB54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9 комплекс</w:t>
            </w:r>
          </w:p>
        </w:tc>
        <w:tc>
          <w:tcPr>
            <w:tcW w:w="1559" w:type="dxa"/>
          </w:tcPr>
          <w:p w14:paraId="4B6FD606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5D6ECCB2" w14:textId="77777777" w:rsidTr="001E4738">
        <w:tc>
          <w:tcPr>
            <w:tcW w:w="1095" w:type="dxa"/>
            <w:vMerge w:val="restart"/>
          </w:tcPr>
          <w:p w14:paraId="6F145A97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2" w:type="dxa"/>
          </w:tcPr>
          <w:p w14:paraId="7AE4426C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706" w:type="dxa"/>
          </w:tcPr>
          <w:p w14:paraId="21D514E9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Фотоотчет по проекту</w:t>
            </w:r>
          </w:p>
        </w:tc>
        <w:tc>
          <w:tcPr>
            <w:tcW w:w="1843" w:type="dxa"/>
          </w:tcPr>
          <w:p w14:paraId="068FE2E0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  <w:p w14:paraId="58FF4FA4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  <w:tc>
          <w:tcPr>
            <w:tcW w:w="2268" w:type="dxa"/>
          </w:tcPr>
          <w:p w14:paraId="559F1D1F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10 комплекс</w:t>
            </w:r>
          </w:p>
        </w:tc>
        <w:tc>
          <w:tcPr>
            <w:tcW w:w="1559" w:type="dxa"/>
          </w:tcPr>
          <w:p w14:paraId="542D003B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  <w:tr w:rsidR="005F3150" w:rsidRPr="005F3150" w14:paraId="4EC81E5C" w14:textId="77777777" w:rsidTr="001E4738">
        <w:tc>
          <w:tcPr>
            <w:tcW w:w="1095" w:type="dxa"/>
            <w:vMerge/>
          </w:tcPr>
          <w:p w14:paraId="7EAFACC4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483CED2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06" w:type="dxa"/>
          </w:tcPr>
          <w:p w14:paraId="3FA20C41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BCFBC5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38C75" w14:textId="77777777" w:rsidR="005F3150" w:rsidRPr="005F3150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50">
              <w:rPr>
                <w:rFonts w:ascii="Times New Roman" w:hAnsi="Times New Roman" w:cs="Times New Roman"/>
                <w:sz w:val="24"/>
                <w:szCs w:val="24"/>
              </w:rPr>
              <w:t>Подведение итогов, сбор отзывов, поощрение участников.</w:t>
            </w:r>
          </w:p>
        </w:tc>
        <w:tc>
          <w:tcPr>
            <w:tcW w:w="1559" w:type="dxa"/>
          </w:tcPr>
          <w:p w14:paraId="180040D1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Шушкова И. М.</w:t>
            </w:r>
          </w:p>
          <w:p w14:paraId="5CC3635F" w14:textId="77777777" w:rsidR="005F3150" w:rsidRPr="001E4738" w:rsidRDefault="005F3150" w:rsidP="008D1C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Рочева О. В.</w:t>
            </w:r>
          </w:p>
        </w:tc>
      </w:tr>
    </w:tbl>
    <w:p w14:paraId="7BD389AD" w14:textId="6284BD0B" w:rsidR="001278C0" w:rsidRDefault="001278C0" w:rsidP="008D1C8B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F31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План совместной деятельности</w:t>
      </w:r>
      <w:r w:rsidR="00303CF2" w:rsidRPr="005F31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педагогов с родителями</w:t>
      </w:r>
      <w:r w:rsidRPr="005F31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14:paraId="195529D0" w14:textId="7331C9BB" w:rsidR="001E4738" w:rsidRDefault="001E4738" w:rsidP="008D1C8B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814FB7A" w14:textId="38004A91" w:rsidR="001E4738" w:rsidRDefault="001E4738" w:rsidP="008D1C8B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D0C331B" w14:textId="77777777" w:rsidR="001E4738" w:rsidRPr="001E4738" w:rsidRDefault="001E4738" w:rsidP="00787061">
      <w:pPr>
        <w:spacing w:before="384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III </w:t>
      </w:r>
      <w:r w:rsidRPr="001E47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этап Заключительный.</w:t>
      </w:r>
    </w:p>
    <w:p w14:paraId="57C46028" w14:textId="77777777" w:rsidR="001E4738" w:rsidRP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1E4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1E47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 эффективности реализации данного проекта.</w:t>
      </w:r>
    </w:p>
    <w:p w14:paraId="23A9C410" w14:textId="77777777" w:rsidR="001E4738" w:rsidRP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Критерии эффективности:</w:t>
      </w:r>
    </w:p>
    <w:p w14:paraId="42D35202" w14:textId="77777777" w:rsidR="001E4738" w:rsidRP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-рост количества родителей – участников проекта;</w:t>
      </w:r>
    </w:p>
    <w:p w14:paraId="01FAE8A3" w14:textId="77777777" w:rsidR="001E4738" w:rsidRP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-анализ эффективности реализации проекта, основанный на отзывах родителей – участников проекта.</w:t>
      </w:r>
    </w:p>
    <w:p w14:paraId="11BB5D3B" w14:textId="395A1855" w:rsid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E4738">
        <w:rPr>
          <w:rFonts w:ascii="inherit" w:eastAsia="Times New Roman" w:hAnsi="inherit" w:cs="Times New Roman"/>
          <w:sz w:val="30"/>
          <w:szCs w:val="30"/>
          <w:lang w:eastAsia="ru-RU"/>
        </w:rPr>
        <w:t> </w:t>
      </w:r>
      <w:r w:rsidRPr="001E47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Продукты проектной деятельности:</w:t>
      </w:r>
    </w:p>
    <w:p w14:paraId="5064432E" w14:textId="29C1DC2D" w:rsid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1E47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идеотека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«Комплексы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14:paraId="0D28659F" w14:textId="7CA15BED" w:rsid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фотоальбом с упражнениями;</w:t>
      </w:r>
    </w:p>
    <w:p w14:paraId="3E928D16" w14:textId="2FC77F23" w:rsid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картотеки нейро-,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дыхательной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гимнастики;</w:t>
      </w:r>
    </w:p>
    <w:p w14:paraId="13652827" w14:textId="0FB9BC84" w:rsid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пособия, сделанные руками родителей.</w:t>
      </w:r>
    </w:p>
    <w:p w14:paraId="736DEA64" w14:textId="77777777" w:rsidR="00787061" w:rsidRDefault="00787061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64A159A" w14:textId="77777777" w:rsidR="00787061" w:rsidRDefault="00787061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9A3DF27" w14:textId="5AC5EE0B" w:rsidR="001E4738" w:rsidRDefault="001E4738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Литература:</w:t>
      </w:r>
    </w:p>
    <w:p w14:paraId="32A976FE" w14:textId="77777777" w:rsidR="00787061" w:rsidRPr="00787061" w:rsidRDefault="00787061" w:rsidP="00787061">
      <w:pPr>
        <w:pStyle w:val="a8"/>
        <w:numPr>
          <w:ilvl w:val="0"/>
          <w:numId w:val="5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Деннисон </w:t>
      </w:r>
      <w:proofErr w:type="gramStart"/>
      <w:r w:rsidRPr="007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,</w:t>
      </w:r>
      <w:proofErr w:type="gramEnd"/>
      <w:r w:rsidRPr="007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Деннисон И. Гимнастика мозга. -М.,</w:t>
      </w:r>
      <w:r w:rsidRPr="007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2003г.</w:t>
      </w:r>
    </w:p>
    <w:p w14:paraId="2A46C471" w14:textId="77777777" w:rsidR="00787061" w:rsidRPr="00A60F10" w:rsidRDefault="00787061" w:rsidP="00787061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212121"/>
        </w:rPr>
      </w:pPr>
      <w:r w:rsidRPr="00A60F10">
        <w:rPr>
          <w:color w:val="000000"/>
          <w:shd w:val="clear" w:color="auto" w:fill="FFFFFF"/>
        </w:rPr>
        <w:t xml:space="preserve">Колганова В.С. Нейропсихологические занятия с детьми: в 2 ч. Ч. </w:t>
      </w:r>
      <w:proofErr w:type="gramStart"/>
      <w:r w:rsidRPr="00A60F10">
        <w:rPr>
          <w:color w:val="000000"/>
          <w:shd w:val="clear" w:color="auto" w:fill="FFFFFF"/>
        </w:rPr>
        <w:t>1,Ч.</w:t>
      </w:r>
      <w:proofErr w:type="gramEnd"/>
      <w:r w:rsidRPr="00A60F10">
        <w:rPr>
          <w:color w:val="000000"/>
          <w:shd w:val="clear" w:color="auto" w:fill="FFFFFF"/>
        </w:rPr>
        <w:t xml:space="preserve"> 2 / Валентина Колганова, Елена Пивоварова, Сергей Колганов,</w:t>
      </w:r>
      <w:r w:rsidRPr="00A60F10">
        <w:rPr>
          <w:color w:val="000000"/>
          <w:shd w:val="clear" w:color="auto" w:fill="FFFFFF"/>
        </w:rPr>
        <w:t xml:space="preserve"> </w:t>
      </w:r>
      <w:r w:rsidRPr="00A60F10">
        <w:rPr>
          <w:color w:val="000000"/>
          <w:shd w:val="clear" w:color="auto" w:fill="FFFFFF"/>
        </w:rPr>
        <w:t>Ирина Фридрих. – М.: АЙРИС-пресс, 2015.</w:t>
      </w:r>
    </w:p>
    <w:p w14:paraId="77EAF88A" w14:textId="77777777" w:rsidR="00787061" w:rsidRPr="00787061" w:rsidRDefault="00787061" w:rsidP="00787061">
      <w:pPr>
        <w:pStyle w:val="a8"/>
        <w:numPr>
          <w:ilvl w:val="0"/>
          <w:numId w:val="5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Межполушарное взаимодействие: Хрестоматия/Под </w:t>
      </w:r>
      <w:proofErr w:type="spellStart"/>
      <w:proofErr w:type="gramStart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ред.А.В.Семенович</w:t>
      </w:r>
      <w:proofErr w:type="spellEnd"/>
      <w:proofErr w:type="gramEnd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М.С.Ковязиной</w:t>
      </w:r>
      <w:proofErr w:type="spellEnd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М.: Генезис, 2009.</w:t>
      </w:r>
    </w:p>
    <w:p w14:paraId="0C4DD001" w14:textId="77777777" w:rsidR="00787061" w:rsidRPr="00787061" w:rsidRDefault="00787061" w:rsidP="00787061">
      <w:pPr>
        <w:pStyle w:val="a8"/>
        <w:numPr>
          <w:ilvl w:val="0"/>
          <w:numId w:val="5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Праведникова</w:t>
      </w:r>
      <w:proofErr w:type="spellEnd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 И.</w:t>
      </w:r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Нейропсихология. Игры и упражнения — М.:</w:t>
      </w:r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АЙРИС-пресс, 2018.</w:t>
      </w:r>
    </w:p>
    <w:p w14:paraId="2031723C" w14:textId="77777777" w:rsidR="00787061" w:rsidRPr="00A60F10" w:rsidRDefault="00787061" w:rsidP="00787061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212121"/>
        </w:rPr>
      </w:pPr>
      <w:r w:rsidRPr="00A60F10">
        <w:rPr>
          <w:color w:val="212121"/>
        </w:rPr>
        <w:t xml:space="preserve">Сиротюк А. Л. Обучение детей с учетом психофизиологии: Практическое руководство для учителей и родителей. </w:t>
      </w:r>
      <w:proofErr w:type="gramStart"/>
      <w:r w:rsidRPr="00A60F10">
        <w:rPr>
          <w:color w:val="212121"/>
        </w:rPr>
        <w:t>М. :</w:t>
      </w:r>
      <w:proofErr w:type="gramEnd"/>
      <w:r w:rsidRPr="00A60F10">
        <w:rPr>
          <w:color w:val="212121"/>
        </w:rPr>
        <w:t xml:space="preserve"> ТЦ Сфера, 2001.</w:t>
      </w:r>
    </w:p>
    <w:p w14:paraId="23F8204B" w14:textId="77777777" w:rsidR="00787061" w:rsidRPr="00787061" w:rsidRDefault="00787061" w:rsidP="00787061">
      <w:pPr>
        <w:pStyle w:val="a8"/>
        <w:numPr>
          <w:ilvl w:val="0"/>
          <w:numId w:val="5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Трясорукова</w:t>
      </w:r>
      <w:proofErr w:type="spellEnd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Т.П. Развитие межполушарного взаимодействия у детей: прописи. – </w:t>
      </w:r>
      <w:proofErr w:type="spellStart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Ростов</w:t>
      </w:r>
      <w:proofErr w:type="spellEnd"/>
      <w:r w:rsidRPr="00787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н/Д: Феникс, 2017.</w:t>
      </w:r>
    </w:p>
    <w:p w14:paraId="0588E6A0" w14:textId="58EE74BD" w:rsidR="00787061" w:rsidRPr="008D1C8B" w:rsidRDefault="00787061" w:rsidP="008D1C8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787061" w:rsidRPr="008D1C8B" w:rsidSect="008D1C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36B"/>
    <w:multiLevelType w:val="hybridMultilevel"/>
    <w:tmpl w:val="FDFC5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153245"/>
    <w:multiLevelType w:val="multilevel"/>
    <w:tmpl w:val="812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C26CA"/>
    <w:multiLevelType w:val="multilevel"/>
    <w:tmpl w:val="ADE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24871"/>
    <w:multiLevelType w:val="multilevel"/>
    <w:tmpl w:val="B73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AE0ED5"/>
    <w:multiLevelType w:val="hybridMultilevel"/>
    <w:tmpl w:val="439C1A78"/>
    <w:lvl w:ilvl="0" w:tplc="E7CC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8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EE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6D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6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2E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66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8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6B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0"/>
    <w:rsid w:val="0001770C"/>
    <w:rsid w:val="001278C0"/>
    <w:rsid w:val="0015541B"/>
    <w:rsid w:val="00177200"/>
    <w:rsid w:val="00177B02"/>
    <w:rsid w:val="001E4738"/>
    <w:rsid w:val="002020C5"/>
    <w:rsid w:val="00203764"/>
    <w:rsid w:val="002207FC"/>
    <w:rsid w:val="00242D6F"/>
    <w:rsid w:val="0026762B"/>
    <w:rsid w:val="00302032"/>
    <w:rsid w:val="00303CF2"/>
    <w:rsid w:val="00420430"/>
    <w:rsid w:val="004511E7"/>
    <w:rsid w:val="004816DB"/>
    <w:rsid w:val="005F3150"/>
    <w:rsid w:val="006A17FF"/>
    <w:rsid w:val="00787061"/>
    <w:rsid w:val="007E2E34"/>
    <w:rsid w:val="0086750F"/>
    <w:rsid w:val="008A1127"/>
    <w:rsid w:val="008B2C1B"/>
    <w:rsid w:val="008D1C8B"/>
    <w:rsid w:val="00A60F10"/>
    <w:rsid w:val="00B604A3"/>
    <w:rsid w:val="00DD7E3F"/>
    <w:rsid w:val="00E47068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271E"/>
  <w15:chartTrackingRefBased/>
  <w15:docId w15:val="{E300A10D-AA20-4284-A7E2-1B020B9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8C0"/>
    <w:rPr>
      <w:b/>
      <w:bCs/>
    </w:rPr>
  </w:style>
  <w:style w:type="table" w:styleId="a6">
    <w:name w:val="Table Grid"/>
    <w:basedOn w:val="a1"/>
    <w:uiPriority w:val="39"/>
    <w:rsid w:val="005F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E4738"/>
    <w:rPr>
      <w:color w:val="954F72" w:themeColor="followedHyperlink"/>
      <w:u w:val="single"/>
    </w:rPr>
  </w:style>
  <w:style w:type="paragraph" w:customStyle="1" w:styleId="cdt4ke">
    <w:name w:val="cdt4ke"/>
    <w:basedOn w:val="a"/>
    <w:rsid w:val="00A6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03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555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1110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635">
          <w:marLeft w:val="403"/>
          <w:marRight w:val="1152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050">
          <w:marLeft w:val="403"/>
          <w:marRight w:val="1152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61">
          <w:marLeft w:val="403"/>
          <w:marRight w:val="1152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8">
          <w:marLeft w:val="403"/>
          <w:marRight w:val="1152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07">
          <w:marLeft w:val="403"/>
          <w:marRight w:val="1152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2020-10-30T12:18:00Z</dcterms:created>
  <dcterms:modified xsi:type="dcterms:W3CDTF">2020-11-14T20:12:00Z</dcterms:modified>
</cp:coreProperties>
</file>